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41" w:rightFromText="141" w:topFromText="0" w:bottomFromText="0" w:vertAnchor="page" w:horzAnchor="margin" w:tblpXSpec="center" w:tblpY="413"/>
        <w:tblW w:w="11340.0" w:type="dxa"/>
        <w:jc w:val="left"/>
        <w:tblInd w:w="-108.0" w:type="dxa"/>
        <w:tblLayout w:type="fixed"/>
        <w:tblLook w:val="0000"/>
      </w:tblPr>
      <w:tblGrid>
        <w:gridCol w:w="11340"/>
        <w:tblGridChange w:id="0">
          <w:tblGrid>
            <w:gridCol w:w="11340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w:drawing>
                <wp:inline distB="0" distT="0" distL="114300" distR="114300">
                  <wp:extent cx="476250" cy="523875"/>
                  <wp:effectExtent b="0" l="0" r="0" t="0"/>
                  <wp:docPr id="1029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5238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1" w:line="240" w:lineRule="auto"/>
              <w:ind w:left="4415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DISTRETTO SCOLASTICO N°40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59" w:right="118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I.C. STATALE N. 1 ANDREA CANEVARO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Via Martiri Fantini, 46 - 48125 Castiglione di Ravenna (RA) - Tel. 0544/951728 - Fax 0544/950755 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CF: 92082600393 - PEO: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RAIC82800B@istruzione.it 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PEC: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RAIC82800B@pec.istruzione.it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Sito web: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http://icintercomunale1.edu.it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Cod.Mec.: RAIC82800B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-63499</wp:posOffset>
                </wp:positionH>
                <wp:positionV relativeFrom="paragraph">
                  <wp:posOffset>0</wp:posOffset>
                </wp:positionV>
                <wp:extent cx="6918325" cy="908050"/>
                <wp:effectExtent b="0" l="0" r="0" t="0"/>
                <wp:wrapNone/>
                <wp:docPr id="1028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950338" y="3389475"/>
                          <a:ext cx="6791325" cy="7810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cap="flat" cmpd="dbl" w="127000">
                          <a:solidFill>
                            <a:srgbClr val="5B9BD5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SCHEDA MONITORAGGIO E VALUTAZIONE PROGETTI DI ISTITUTO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ANNO SCOLASTICO 2023-2024 PER RENDICONTAZIONE SOCIALE E MONITORAGGIO PTOF 2022-25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-63499</wp:posOffset>
                </wp:positionH>
                <wp:positionV relativeFrom="paragraph">
                  <wp:posOffset>0</wp:posOffset>
                </wp:positionV>
                <wp:extent cx="6918325" cy="908050"/>
                <wp:effectExtent b="0" l="0" r="0" t="0"/>
                <wp:wrapNone/>
                <wp:docPr id="1028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18325" cy="908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Ordine di scuola coinvolto/i:                       </w:t>
      </w: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INFANZIA               </w:t>
      </w: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PRIMARIA               </w:t>
      </w: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SECONDARIA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540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Titolo del progetto o area di riferimento: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540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540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LABORATORI CLIL INGLESE infanzia-primaria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540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QUALIFICAZIONE 0-6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540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540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NUMERO docenti coinvolti: ___________________________________________________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540"/>
        </w:tabs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540"/>
        </w:tabs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1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9cc2e5" w:val="clear"/>
        <w:tabs>
          <w:tab w:val="left" w:leader="none" w:pos="9540"/>
        </w:tabs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33399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33399"/>
          <w:sz w:val="22"/>
          <w:szCs w:val="22"/>
          <w:u w:val="none"/>
          <w:shd w:fill="auto" w:val="clear"/>
          <w:vertAlign w:val="baseline"/>
          <w:rtl w:val="0"/>
        </w:rPr>
        <w:t xml:space="preserve">PARTECIPAZIONE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540"/>
        </w:tabs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540"/>
        </w:tabs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Gruppi coinvolti: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540"/>
        </w:tabs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06.0" w:type="dxa"/>
        <w:jc w:val="left"/>
        <w:tblInd w:w="14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009"/>
        <w:gridCol w:w="3259"/>
        <w:gridCol w:w="3938"/>
        <w:tblGridChange w:id="0">
          <w:tblGrid>
            <w:gridCol w:w="3009"/>
            <w:gridCol w:w="3259"/>
            <w:gridCol w:w="3938"/>
          </w:tblGrid>
        </w:tblGridChange>
      </w:tblGrid>
      <w:tr>
        <w:trPr>
          <w:cantSplit w:val="1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540"/>
              </w:tabs>
              <w:spacing w:after="0" w:before="0" w:line="276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❑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classi parallele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540"/>
              </w:tabs>
              <w:spacing w:after="0" w:before="0" w:line="276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❑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classi ponte 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540"/>
              </w:tabs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❑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altro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540"/>
              </w:tabs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……………………………..</w:t>
            </w:r>
          </w:p>
        </w:tc>
      </w:tr>
      <w:tr>
        <w:trPr>
          <w:cantSplit w:val="1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540"/>
              </w:tabs>
              <w:spacing w:after="0" w:before="0" w:line="276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❑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tutte le classi dell’istituto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540"/>
              </w:tabs>
              <w:spacing w:after="0" w:before="0" w:line="276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❑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tutte le classi del plesso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1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0" w:sz="4" w:val="single"/>
          <w:between w:space="0" w:sz="0" w:val="nil"/>
        </w:pBdr>
        <w:shd w:fill="9cc2e5" w:val="clear"/>
        <w:tabs>
          <w:tab w:val="left" w:leader="none" w:pos="3960"/>
          <w:tab w:val="left" w:leader="none" w:pos="9540"/>
        </w:tabs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33399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33399"/>
          <w:sz w:val="22"/>
          <w:szCs w:val="22"/>
          <w:u w:val="none"/>
          <w:shd w:fill="auto" w:val="clear"/>
          <w:vertAlign w:val="baseline"/>
          <w:rtl w:val="0"/>
        </w:rPr>
        <w:t xml:space="preserve">OBIETTIVI E CONTENUTI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960"/>
          <w:tab w:val="left" w:leader="none" w:pos="9540"/>
        </w:tabs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960"/>
          <w:tab w:val="left" w:leader="none" w:pos="9540"/>
        </w:tabs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Gli obiettivi si sono realizzati secondo gli assunti iniziali?                                      </w:t>
      </w: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Sì </w:t>
      </w: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No </w:t>
      </w: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In parte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466"/>
        </w:tabs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 NO oppure IN PARTE motivare: ________________________________________________________________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960"/>
          <w:tab w:val="left" w:leader="none" w:pos="9540"/>
        </w:tabs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Relativamente ai contenuti, il progetto può classificarsi come: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960"/>
          <w:tab w:val="left" w:leader="none" w:pos="9540"/>
        </w:tabs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approfondimento del curricolo  </w:t>
      </w: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ampliamento dell’Offerta Formativa </w:t>
      </w: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continuità-orientamento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960"/>
          <w:tab w:val="left" w:leader="none" w:pos="9540"/>
        </w:tabs>
        <w:spacing w:after="0" w:before="0" w:line="276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9cc2e5" w:val="clear"/>
        <w:tabs>
          <w:tab w:val="left" w:leader="none" w:pos="3960"/>
          <w:tab w:val="left" w:leader="none" w:pos="9540"/>
        </w:tabs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99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33399"/>
          <w:sz w:val="22"/>
          <w:szCs w:val="22"/>
          <w:u w:val="none"/>
          <w:shd w:fill="auto" w:val="clear"/>
          <w:vertAlign w:val="baseline"/>
          <w:rtl w:val="0"/>
        </w:rPr>
        <w:t xml:space="preserve">METODI UTILIZZATI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960"/>
          <w:tab w:val="left" w:leader="none" w:pos="9540"/>
        </w:tabs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960"/>
          <w:tab w:val="left" w:leader="none" w:pos="9540"/>
        </w:tabs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(Sono possibili più opzioni)</w:t>
      </w:r>
      <w:r w:rsidDel="00000000" w:rsidR="00000000" w:rsidRPr="00000000">
        <w:rPr>
          <w:rtl w:val="0"/>
        </w:rPr>
      </w:r>
    </w:p>
    <w:tbl>
      <w:tblPr>
        <w:tblStyle w:val="Table3"/>
        <w:tblW w:w="10598.0" w:type="dxa"/>
        <w:jc w:val="left"/>
        <w:tblInd w:w="-108.0" w:type="dxa"/>
        <w:tblLayout w:type="fixed"/>
        <w:tblLook w:val="0000"/>
      </w:tblPr>
      <w:tblGrid>
        <w:gridCol w:w="3510"/>
        <w:gridCol w:w="3544"/>
        <w:gridCol w:w="3544"/>
        <w:tblGridChange w:id="0">
          <w:tblGrid>
            <w:gridCol w:w="3510"/>
            <w:gridCol w:w="3544"/>
            <w:gridCol w:w="3544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960"/>
                <w:tab w:val="left" w:leader="none" w:pos="9540"/>
              </w:tabs>
              <w:spacing w:after="0" w:before="0" w:line="276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lezioni frontali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960"/>
                <w:tab w:val="left" w:leader="none" w:pos="9540"/>
              </w:tabs>
              <w:spacing w:after="0" w:before="0" w:line="276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ricerca-azione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960"/>
                <w:tab w:val="left" w:leader="none" w:pos="9540"/>
              </w:tabs>
              <w:spacing w:after="0" w:before="0" w:line="276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circle time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960"/>
                <w:tab w:val="left" w:leader="none" w:pos="9540"/>
              </w:tabs>
              <w:spacing w:after="0" w:before="0" w:line="276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flipped classroom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960"/>
                <w:tab w:val="left" w:leader="none" w:pos="9540"/>
              </w:tabs>
              <w:spacing w:after="0" w:before="0" w:line="276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problem solving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960"/>
                <w:tab w:val="left" w:leader="none" w:pos="9540"/>
              </w:tabs>
              <w:spacing w:after="0" w:before="0" w:line="276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cooperative learning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960"/>
                <w:tab w:val="left" w:leader="none" w:pos="9540"/>
              </w:tabs>
              <w:spacing w:after="0" w:before="0" w:line="276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interventi individualizzati e personalizzati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960"/>
                <w:tab w:val="left" w:leader="none" w:pos="9540"/>
              </w:tabs>
              <w:spacing w:after="0" w:before="0" w:line="276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lezione dialogata e 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960"/>
                <w:tab w:val="left" w:leader="none" w:pos="9540"/>
              </w:tabs>
              <w:spacing w:after="0" w:before="0" w:line="276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cooperativa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960"/>
                <w:tab w:val="left" w:leader="none" w:pos="9540"/>
              </w:tabs>
              <w:spacing w:after="0" w:before="0" w:line="276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organizzazione per livelli di 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960"/>
                <w:tab w:val="left" w:leader="none" w:pos="9540"/>
              </w:tabs>
              <w:spacing w:after="0" w:before="0" w:line="276" w:lineRule="auto"/>
              <w:ind w:left="3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apprendimento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960"/>
                <w:tab w:val="left" w:leader="none" w:pos="9540"/>
              </w:tabs>
              <w:spacing w:after="0" w:before="0" w:line="276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role playing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960"/>
                <w:tab w:val="left" w:leader="none" w:pos="9540"/>
              </w:tabs>
              <w:spacing w:after="0" w:before="0" w:line="276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peer education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960"/>
                <w:tab w:val="left" w:leader="none" w:pos="9540"/>
              </w:tabs>
              <w:spacing w:after="0" w:before="0" w:line="276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CLIL</w:t>
            </w:r>
          </w:p>
        </w:tc>
      </w:tr>
    </w:tbl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960"/>
          <w:tab w:val="left" w:leader="none" w:pos="9540"/>
        </w:tabs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1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9cc2e5" w:val="clear"/>
        <w:tabs>
          <w:tab w:val="left" w:leader="none" w:pos="3960"/>
          <w:tab w:val="left" w:leader="none" w:pos="9540"/>
        </w:tabs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33399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33399"/>
          <w:sz w:val="22"/>
          <w:szCs w:val="22"/>
          <w:u w:val="none"/>
          <w:shd w:fill="auto" w:val="clear"/>
          <w:vertAlign w:val="baseline"/>
          <w:rtl w:val="0"/>
        </w:rPr>
        <w:t xml:space="preserve">ESPERTI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960"/>
          <w:tab w:val="left" w:leader="none" w:pos="9540"/>
        </w:tabs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960"/>
          <w:tab w:val="left" w:leader="none" w:pos="9540"/>
        </w:tabs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Sono intervenuti esperti esterni o associazioni?                                    </w:t>
      </w: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Sì          </w:t>
      </w: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No   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960"/>
          <w:tab w:val="left" w:leader="none" w:pos="9540"/>
        </w:tabs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caso di risposta affermativa, indicare la valutazione dell’intervento: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960"/>
          <w:tab w:val="left" w:leader="none" w:pos="9540"/>
        </w:tabs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molto valido per competenza e/o coinvolgimento                                     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960"/>
          <w:tab w:val="left" w:leader="none" w:pos="9540"/>
        </w:tabs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abbastanza valido per competenza e/o coinvolgimento                         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960"/>
          <w:tab w:val="left" w:leader="none" w:pos="9540"/>
        </w:tabs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poco valido per competenza e/o coinvolgimento</w:t>
      </w:r>
    </w:p>
    <w:p w:rsidR="00000000" w:rsidDel="00000000" w:rsidP="00000000" w:rsidRDefault="00000000" w:rsidRPr="00000000" w14:paraId="00000044">
      <w:pPr>
        <w:keepNext w:val="1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9cc2e5" w:val="clear"/>
        <w:tabs>
          <w:tab w:val="left" w:leader="none" w:pos="3960"/>
          <w:tab w:val="left" w:leader="none" w:pos="9540"/>
        </w:tabs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33399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33399"/>
          <w:sz w:val="22"/>
          <w:szCs w:val="22"/>
          <w:u w:val="none"/>
          <w:shd w:fill="auto" w:val="clear"/>
          <w:vertAlign w:val="baseline"/>
          <w:rtl w:val="0"/>
        </w:rPr>
        <w:t xml:space="preserve">PRODOTTI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960"/>
          <w:tab w:val="left" w:leader="none" w:pos="9540"/>
        </w:tabs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960"/>
          <w:tab w:val="left" w:leader="none" w:pos="9540"/>
        </w:tabs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progetto si è concluso con un “prodotto” finale (documentazione)?                               </w:t>
      </w: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Sì        </w:t>
      </w: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No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960"/>
          <w:tab w:val="left" w:leader="none" w:pos="9540"/>
        </w:tabs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sì, di che prodotto si tratta?</w:t>
      </w:r>
    </w:p>
    <w:tbl>
      <w:tblPr>
        <w:tblStyle w:val="Table4"/>
        <w:tblW w:w="10606.0" w:type="dxa"/>
        <w:jc w:val="left"/>
        <w:tblInd w:w="-108.0" w:type="dxa"/>
        <w:tblLayout w:type="fixed"/>
        <w:tblLook w:val="0000"/>
      </w:tblPr>
      <w:tblGrid>
        <w:gridCol w:w="3535"/>
        <w:gridCol w:w="3535"/>
        <w:gridCol w:w="3536"/>
        <w:tblGridChange w:id="0">
          <w:tblGrid>
            <w:gridCol w:w="3535"/>
            <w:gridCol w:w="3535"/>
            <w:gridCol w:w="3536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960"/>
                <w:tab w:val="left" w:leader="none" w:pos="9540"/>
              </w:tabs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❑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Mostra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960"/>
                <w:tab w:val="left" w:leader="none" w:pos="9540"/>
              </w:tabs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❑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Saggio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960"/>
                <w:tab w:val="left" w:leader="none" w:pos="9540"/>
              </w:tabs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❑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Altro_____________________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960"/>
                <w:tab w:val="left" w:leader="none" w:pos="9540"/>
              </w:tabs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960"/>
                <w:tab w:val="left" w:leader="none" w:pos="9540"/>
              </w:tabs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❑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Manufatti/elaborati individuali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  <w:tab w:val="left" w:leader="none" w:pos="1043"/>
              </w:tabs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❑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Documenti fotografici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960"/>
                <w:tab w:val="left" w:leader="none" w:pos="9540"/>
              </w:tabs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❑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Materiale grafico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960"/>
                <w:tab w:val="left" w:leader="none" w:pos="9540"/>
              </w:tabs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❑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Cartelloni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  <w:tab w:val="left" w:leader="none" w:pos="1043"/>
              </w:tabs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❑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Materiale multimediale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960"/>
                <w:tab w:val="left" w:leader="none" w:pos="9540"/>
              </w:tabs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keepNext w:val="1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9cc2e5" w:val="clear"/>
        <w:tabs>
          <w:tab w:val="left" w:leader="none" w:pos="3960"/>
          <w:tab w:val="left" w:leader="none" w:pos="9540"/>
        </w:tabs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33399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33399"/>
          <w:sz w:val="22"/>
          <w:szCs w:val="22"/>
          <w:u w:val="none"/>
          <w:shd w:fill="auto" w:val="clear"/>
          <w:vertAlign w:val="baseline"/>
          <w:rtl w:val="0"/>
        </w:rPr>
        <w:t xml:space="preserve">DIVULGAZIONE DEI PRODOTTI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960"/>
          <w:tab w:val="left" w:leader="none" w:pos="9540"/>
        </w:tabs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960"/>
          <w:tab w:val="left" w:leader="none" w:pos="9540"/>
        </w:tabs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“prodotto” finale è stato reso pubblico?                                            </w:t>
      </w: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Sì          </w:t>
      </w: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No 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960"/>
          <w:tab w:val="left" w:leader="none" w:pos="9540"/>
        </w:tabs>
        <w:spacing w:after="0" w:before="0" w:line="276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1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9cc2e5" w:val="clear"/>
        <w:tabs>
          <w:tab w:val="left" w:leader="none" w:pos="3960"/>
          <w:tab w:val="left" w:leader="none" w:pos="9540"/>
        </w:tabs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33399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33399"/>
          <w:sz w:val="22"/>
          <w:szCs w:val="22"/>
          <w:u w:val="none"/>
          <w:shd w:fill="auto" w:val="clear"/>
          <w:vertAlign w:val="baseline"/>
          <w:rtl w:val="0"/>
        </w:rPr>
        <w:t xml:space="preserve">RISULTATI OTTENUTI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Indicare i risultati ottenuti dagli alunni rispetto a:                     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599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211"/>
        <w:gridCol w:w="76"/>
        <w:gridCol w:w="1342"/>
        <w:gridCol w:w="1276"/>
        <w:gridCol w:w="1134"/>
        <w:gridCol w:w="286"/>
        <w:gridCol w:w="1274"/>
        <w:tblGridChange w:id="0">
          <w:tblGrid>
            <w:gridCol w:w="5211"/>
            <w:gridCol w:w="76"/>
            <w:gridCol w:w="1342"/>
            <w:gridCol w:w="1276"/>
            <w:gridCol w:w="1134"/>
            <w:gridCol w:w="286"/>
            <w:gridCol w:w="1274"/>
          </w:tblGrid>
        </w:tblGridChange>
      </w:tblGrid>
      <w:tr>
        <w:trPr>
          <w:cantSplit w:val="0"/>
          <w:trHeight w:val="2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Gli obiettivi previsti sono stati raggiunti: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❑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in modo approfondito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❑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in modo completo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❑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in modo sufficiente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❑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in modo parziale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6"/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Promozione del successo formativo e contrasto del disagio attraverso il potenziamento di: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(assegnare un punteggio da 1 a 3 in ordine crescente)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Non pertinente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04" w:hRule="atLeast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Motivazione/interesse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0" w:hRule="atLeast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Coinvolgimento nelle attività scolastiche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0" w:hRule="atLeast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Competenze affettivo-relazionali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0" w:hRule="atLeast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Competenze trasversali ( competenze  chiave e di cittadinanza)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0" w:hRule="atLeast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Apprendimenti disciplinari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Approcci interdisciplinari e contenuti trasversali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Approccio innovativo per tecnologia didattica o per metodologia di apprendimento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6"/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Contrasto all’insuccesso e alla dispersione scolastica, con particolare riferimento a: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(assegnare un punteggio da 1 a 3 in ordine crescente)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0" w:hRule="atLeast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Innalzamento dei livelli di apprendimento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0" w:hRule="atLeast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Integrazione/recupero delle competenze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0" w:hRule="atLeast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Motivazione allo studio/interesse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0" w:hRule="atLeast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Coinvolgimento nelle attività scolastiche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960"/>
          <w:tab w:val="left" w:leader="none" w:pos="9540"/>
        </w:tabs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keepNext w:val="1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9cc2e5" w:val="clear"/>
        <w:tabs>
          <w:tab w:val="left" w:leader="none" w:pos="3960"/>
          <w:tab w:val="left" w:leader="none" w:pos="9540"/>
        </w:tabs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33399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33399"/>
          <w:sz w:val="22"/>
          <w:szCs w:val="22"/>
          <w:u w:val="none"/>
          <w:shd w:fill="auto" w:val="clear"/>
          <w:vertAlign w:val="baseline"/>
          <w:rtl w:val="0"/>
        </w:rPr>
        <w:t xml:space="preserve">MODALITA’ DI VALUTAZIONE DEI RISULTATI OTTENUTI</w:t>
      </w:r>
    </w:p>
    <w:p w:rsidR="00000000" w:rsidDel="00000000" w:rsidP="00000000" w:rsidRDefault="00000000" w:rsidRPr="00000000" w14:paraId="000000C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960"/>
          <w:tab w:val="left" w:leader="none" w:pos="9540"/>
        </w:tabs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Osservazione diretta</w:t>
      </w:r>
    </w:p>
    <w:p w:rsidR="00000000" w:rsidDel="00000000" w:rsidP="00000000" w:rsidRDefault="00000000" w:rsidRPr="00000000" w14:paraId="000000C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Questionari</w:t>
      </w:r>
    </w:p>
    <w:p w:rsidR="00000000" w:rsidDel="00000000" w:rsidP="00000000" w:rsidRDefault="00000000" w:rsidRPr="00000000" w14:paraId="000000C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Griglie/schede</w:t>
      </w:r>
    </w:p>
    <w:p w:rsidR="00000000" w:rsidDel="00000000" w:rsidP="00000000" w:rsidRDefault="00000000" w:rsidRPr="00000000" w14:paraId="000000C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Altro (specificare): _____________________</w:t>
      </w:r>
    </w:p>
    <w:p w:rsidR="00000000" w:rsidDel="00000000" w:rsidP="00000000" w:rsidRDefault="00000000" w:rsidRPr="00000000" w14:paraId="000000C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960"/>
          <w:tab w:val="left" w:leader="none" w:pos="9540"/>
        </w:tabs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</w:t>
      </w:r>
    </w:p>
    <w:p w:rsidR="00000000" w:rsidDel="00000000" w:rsidP="00000000" w:rsidRDefault="00000000" w:rsidRPr="00000000" w14:paraId="000000C6">
      <w:pPr>
        <w:keepNext w:val="1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6" w:sz="4" w:val="single"/>
          <w:between w:space="0" w:sz="0" w:val="nil"/>
        </w:pBdr>
        <w:shd w:fill="9cc2e5" w:val="clear"/>
        <w:tabs>
          <w:tab w:val="left" w:leader="none" w:pos="3960"/>
          <w:tab w:val="left" w:leader="none" w:pos="9540"/>
        </w:tabs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33399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33399"/>
          <w:sz w:val="22"/>
          <w:szCs w:val="22"/>
          <w:u w:val="none"/>
          <w:shd w:fill="auto" w:val="clear"/>
          <w:vertAlign w:val="baseline"/>
          <w:rtl w:val="0"/>
        </w:rPr>
        <w:t xml:space="preserve">AUTOVALUTAZIONE DELL’ORGANIZZAZIONE</w:t>
      </w:r>
    </w:p>
    <w:tbl>
      <w:tblPr>
        <w:tblStyle w:val="Table6"/>
        <w:tblW w:w="10681.999999999998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353"/>
        <w:gridCol w:w="5329"/>
        <w:tblGridChange w:id="0">
          <w:tblGrid>
            <w:gridCol w:w="5353"/>
            <w:gridCol w:w="5329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960"/>
                <w:tab w:val="left" w:leader="none" w:pos="9540"/>
              </w:tabs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PUNTI FORTI DELL’ATTIVITA’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960"/>
                <w:tab w:val="left" w:leader="none" w:pos="9540"/>
              </w:tabs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PUNTI DEBOLI DELL’ATTIVITA’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960"/>
                <w:tab w:val="left" w:leader="none" w:pos="9540"/>
              </w:tabs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❑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Qualità della progettazione/programmazione</w:t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960"/>
                <w:tab w:val="left" w:leader="none" w:pos="9540"/>
              </w:tabs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❑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Qualità dei prodotti realizzati</w:t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960"/>
                <w:tab w:val="left" w:leader="none" w:pos="9540"/>
              </w:tabs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❑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Ricaduta didattica</w:t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960"/>
                <w:tab w:val="left" w:leader="none" w:pos="9540"/>
              </w:tabs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❑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Elevato/scarso numero di soggetti coinvolti</w:t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960"/>
                <w:tab w:val="left" w:leader="none" w:pos="9540"/>
              </w:tabs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❑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Coordinamento con altre attività</w:t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960"/>
                <w:tab w:val="left" w:leader="none" w:pos="9540"/>
              </w:tabs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❑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Spazi a disposizione dell’attività</w:t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960"/>
                <w:tab w:val="left" w:leader="none" w:pos="9540"/>
              </w:tabs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❑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Strumenti e attrezzature a disposizione</w:t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960"/>
                <w:tab w:val="left" w:leader="none" w:pos="9540"/>
              </w:tabs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❑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Organizzazione e comunicazione</w:t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960"/>
                <w:tab w:val="left" w:leader="none" w:pos="9540"/>
              </w:tabs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❑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Orario dell’attività</w:t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960"/>
                <w:tab w:val="left" w:leader="none" w:pos="9540"/>
              </w:tabs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❑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Collaborazione con soggetti esterni</w:t>
            </w:r>
          </w:p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960"/>
                <w:tab w:val="left" w:leader="none" w:pos="9540"/>
              </w:tabs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❑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Collaborazione tra docenti</w:t>
            </w:r>
          </w:p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960"/>
                <w:tab w:val="left" w:leader="none" w:pos="9540"/>
              </w:tabs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❑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Altro…………………………………</w:t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960"/>
                <w:tab w:val="left" w:leader="none" w:pos="9540"/>
              </w:tabs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………………………………………….</w:t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960"/>
                <w:tab w:val="left" w:leader="none" w:pos="9540"/>
              </w:tabs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960"/>
                <w:tab w:val="left" w:leader="none" w:pos="9540"/>
              </w:tabs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❑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Qualità della progettazione/programmazione</w:t>
            </w:r>
          </w:p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960"/>
                <w:tab w:val="left" w:leader="none" w:pos="9540"/>
              </w:tabs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❑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Qualità dei prodotti realizzati</w:t>
            </w:r>
          </w:p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960"/>
                <w:tab w:val="left" w:leader="none" w:pos="9540"/>
              </w:tabs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❑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Ricaduta didattica</w:t>
            </w:r>
          </w:p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960"/>
                <w:tab w:val="left" w:leader="none" w:pos="9540"/>
              </w:tabs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❑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Elevato/scarso numero di soggetti coinvolti</w:t>
            </w:r>
          </w:p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960"/>
                <w:tab w:val="left" w:leader="none" w:pos="9540"/>
              </w:tabs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❑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Coordinamento con altre attività</w:t>
            </w:r>
          </w:p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960"/>
                <w:tab w:val="left" w:leader="none" w:pos="9540"/>
              </w:tabs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❑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Spazi a disposizione dell’attività</w:t>
            </w:r>
          </w:p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960"/>
                <w:tab w:val="left" w:leader="none" w:pos="9540"/>
              </w:tabs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❑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Strumenti e attrezzature a disposizione</w:t>
            </w:r>
          </w:p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960"/>
                <w:tab w:val="left" w:leader="none" w:pos="9540"/>
              </w:tabs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❑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Organizzazione e comunicazione</w:t>
            </w:r>
          </w:p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960"/>
                <w:tab w:val="left" w:leader="none" w:pos="9540"/>
              </w:tabs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❑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Orario dell’attività</w:t>
            </w:r>
          </w:p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960"/>
                <w:tab w:val="left" w:leader="none" w:pos="9540"/>
              </w:tabs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❑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Collaborazione con soggetti esterni</w:t>
            </w:r>
          </w:p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960"/>
                <w:tab w:val="left" w:leader="none" w:pos="9540"/>
              </w:tabs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❑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Collaborazione tra docenti</w:t>
            </w:r>
          </w:p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960"/>
                <w:tab w:val="left" w:leader="none" w:pos="9540"/>
              </w:tabs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❑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Altro…………………………………</w:t>
            </w:r>
          </w:p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960"/>
                <w:tab w:val="left" w:leader="none" w:pos="9540"/>
              </w:tabs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………………………………………….</w:t>
            </w:r>
          </w:p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960"/>
                <w:tab w:val="left" w:leader="none" w:pos="9540"/>
              </w:tabs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………………………………………….</w:t>
            </w:r>
          </w:p>
        </w:tc>
      </w:tr>
    </w:tbl>
    <w:p w:rsidR="00000000" w:rsidDel="00000000" w:rsidP="00000000" w:rsidRDefault="00000000" w:rsidRPr="00000000" w14:paraId="000000E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960"/>
          <w:tab w:val="left" w:leader="none" w:pos="9540"/>
        </w:tabs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960"/>
          <w:tab w:val="left" w:leader="none" w:pos="9540"/>
        </w:tabs>
        <w:spacing w:after="0" w:before="0" w:line="276" w:lineRule="auto"/>
        <w:ind w:left="0" w:right="0" w:firstLine="594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keepNext w:val="1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6" w:sz="4" w:val="single"/>
          <w:between w:space="0" w:sz="0" w:val="nil"/>
        </w:pBdr>
        <w:shd w:fill="9cc2e5" w:val="clear"/>
        <w:tabs>
          <w:tab w:val="left" w:leader="none" w:pos="3960"/>
          <w:tab w:val="left" w:leader="none" w:pos="9540"/>
        </w:tabs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33399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33399"/>
          <w:sz w:val="22"/>
          <w:szCs w:val="22"/>
          <w:u w:val="none"/>
          <w:shd w:fill="auto" w:val="clear"/>
          <w:vertAlign w:val="baseline"/>
          <w:rtl w:val="0"/>
        </w:rPr>
        <w:t xml:space="preserve">CONSIDERAZIONI FINALI</w:t>
      </w:r>
    </w:p>
    <w:p w:rsidR="00000000" w:rsidDel="00000000" w:rsidP="00000000" w:rsidRDefault="00000000" w:rsidRPr="00000000" w14:paraId="000000E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960"/>
          <w:tab w:val="left" w:leader="none" w:pos="9540"/>
        </w:tabs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L’attività è da riproporre:</w:t>
      </w:r>
    </w:p>
    <w:p w:rsidR="00000000" w:rsidDel="00000000" w:rsidP="00000000" w:rsidRDefault="00000000" w:rsidRPr="00000000" w14:paraId="000000E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Sì, non sono necessarie modifiche</w:t>
      </w:r>
    </w:p>
    <w:p w:rsidR="00000000" w:rsidDel="00000000" w:rsidP="00000000" w:rsidRDefault="00000000" w:rsidRPr="00000000" w14:paraId="000000E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Sì, con modifiche</w:t>
      </w:r>
    </w:p>
    <w:p w:rsidR="00000000" w:rsidDel="00000000" w:rsidP="00000000" w:rsidRDefault="00000000" w:rsidRPr="00000000" w14:paraId="000000E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No</w:t>
      </w:r>
    </w:p>
    <w:sectPr>
      <w:footerReference r:id="rId12" w:type="default"/>
      <w:footerReference r:id="rId13" w:type="even"/>
      <w:pgSz w:h="16838" w:w="11906" w:orient="portrait"/>
      <w:pgMar w:bottom="720" w:top="568" w:left="720" w:right="72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ourier New"/>
  <w:font w:name="Wingdings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cs="Noto Sans Symbols" w:eastAsia="Noto Sans Symbols" w:hAnsi="Noto Sans Symbols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❑"/>
      <w:lvlJc w:val="left"/>
      <w:pPr>
        <w:ind w:left="360" w:hanging="360"/>
      </w:pPr>
      <w:rPr>
        <w:rFonts w:ascii="Noto Sans Symbols" w:cs="Noto Sans Symbols" w:eastAsia="Noto Sans Symbols" w:hAnsi="Noto Sans Symbols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Titolo1">
    <w:name w:val="Titolo 1"/>
    <w:basedOn w:val="Normale"/>
    <w:next w:val="Normale"/>
    <w:autoRedefine w:val="0"/>
    <w:hidden w:val="0"/>
    <w:qFormat w:val="0"/>
    <w:pPr>
      <w:keepNext w:val="1"/>
      <w:pBdr>
        <w:top w:color="auto" w:space="1" w:sz="4" w:val="single"/>
        <w:left w:color="auto" w:space="4" w:sz="4" w:val="single"/>
        <w:bottom w:color="auto" w:space="1" w:sz="4" w:val="single"/>
        <w:right w:color="auto" w:space="4" w:sz="4" w:val="single"/>
      </w:pBd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Titolo3">
    <w:name w:val="Titolo 3"/>
    <w:basedOn w:val="Normale"/>
    <w:next w:val="Normale"/>
    <w:autoRedefine w:val="0"/>
    <w:hidden w:val="0"/>
    <w:qFormat w:val="1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2"/>
    </w:pPr>
    <w:rPr>
      <w:rFonts w:ascii="Cambria" w:cs="Times New Roman" w:eastAsia="Times New Roman" w:hAnsi="Cambria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 w:bidi="ar-SA" w:eastAsia="it-IT" w:val="it-IT"/>
    </w:rPr>
  </w:style>
  <w:style w:type="paragraph" w:styleId="Titolo4">
    <w:name w:val="Titolo 4"/>
    <w:basedOn w:val="Normale"/>
    <w:next w:val="Normale"/>
    <w:autoRedefine w:val="0"/>
    <w:hidden w:val="0"/>
    <w:qFormat w:val="1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3"/>
    </w:pPr>
    <w:rPr>
      <w:rFonts w:ascii="Calibri" w:cs="Times New Roman" w:eastAsia="Times New Roman" w:hAnsi="Calibri"/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it-IT" w:val="it-IT"/>
    </w:rPr>
  </w:style>
  <w:style w:type="paragraph" w:styleId="Titolo5">
    <w:name w:val="Titolo 5"/>
    <w:basedOn w:val="Normale"/>
    <w:next w:val="Normale"/>
    <w:autoRedefine w:val="0"/>
    <w:hidden w:val="0"/>
    <w:qFormat w:val="1"/>
    <w:p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4"/>
    </w:pPr>
    <w:rPr>
      <w:rFonts w:ascii="Calibri" w:cs="Times New Roman" w:eastAsia="Times New Roman" w:hAnsi="Calibri"/>
      <w:b w:val="1"/>
      <w:bCs w:val="1"/>
      <w:i w:val="1"/>
      <w:iCs w:val="1"/>
      <w:w w:val="100"/>
      <w:position w:val="-1"/>
      <w:sz w:val="26"/>
      <w:szCs w:val="26"/>
      <w:effect w:val="none"/>
      <w:vertAlign w:val="baseline"/>
      <w:cs w:val="0"/>
      <w:em w:val="none"/>
      <w:lang w:bidi="ar-SA" w:eastAsia="it-IT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lanormale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Pièdipagina">
    <w:name w:val="Piè di pagina"/>
    <w:basedOn w:val="Normale"/>
    <w:next w:val="Pièdipagina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Numeropagina">
    <w:name w:val="Numero pagina"/>
    <w:basedOn w:val="Car.predefinitoparagrafo"/>
    <w:next w:val="Numeropagin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Grigliatabella">
    <w:name w:val="Griglia tabella"/>
    <w:basedOn w:val="Tabellanormale"/>
    <w:next w:val="Grigliatabel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Grigliatabell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Calibri" w:hAnsi="Calibri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Intestazione">
    <w:name w:val="Intestazione"/>
    <w:basedOn w:val="Normale"/>
    <w:next w:val="Intestazione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IntestazioneCarattere">
    <w:name w:val="Intestazione Carattere"/>
    <w:next w:val="IntestazioneCarattere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Collegamentoipertestuale">
    <w:name w:val="Collegamento ipertestuale"/>
    <w:next w:val="Collegamentoipertestuale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Titolo3Carattere">
    <w:name w:val="Titolo 3 Carattere"/>
    <w:next w:val="Titolo3Carattere"/>
    <w:autoRedefine w:val="0"/>
    <w:hidden w:val="0"/>
    <w:qFormat w:val="0"/>
    <w:rPr>
      <w:rFonts w:ascii="Cambria" w:cs="Times New Roman" w:eastAsia="Times New Roman" w:hAnsi="Cambria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/>
    </w:rPr>
  </w:style>
  <w:style w:type="character" w:styleId="Titolo4Carattere">
    <w:name w:val="Titolo 4 Carattere"/>
    <w:next w:val="Titolo4Carattere"/>
    <w:autoRedefine w:val="0"/>
    <w:hidden w:val="0"/>
    <w:qFormat w:val="0"/>
    <w:rPr>
      <w:rFonts w:ascii="Calibri" w:cs="Times New Roman" w:eastAsia="Times New Roman" w:hAnsi="Calibri"/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character" w:styleId="Titolo5Carattere">
    <w:name w:val="Titolo 5 Carattere"/>
    <w:next w:val="Titolo5Carattere"/>
    <w:autoRedefine w:val="0"/>
    <w:hidden w:val="0"/>
    <w:qFormat w:val="0"/>
    <w:rPr>
      <w:rFonts w:ascii="Calibri" w:cs="Times New Roman" w:eastAsia="Times New Roman" w:hAnsi="Calibri"/>
      <w:b w:val="1"/>
      <w:bCs w:val="1"/>
      <w:i w:val="1"/>
      <w:iCs w:val="1"/>
      <w:w w:val="100"/>
      <w:position w:val="-1"/>
      <w:sz w:val="26"/>
      <w:szCs w:val="26"/>
      <w:effect w:val="none"/>
      <w:vertAlign w:val="baseline"/>
      <w:cs w:val="0"/>
      <w:em w:val="none"/>
      <w:lang/>
    </w:rPr>
  </w:style>
  <w:style w:type="table" w:styleId="Tabellacontemporanea">
    <w:name w:val="Tabella contemporanea"/>
    <w:basedOn w:val="Tabellanormale"/>
    <w:next w:val="Tabellacontemporane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lacontemporanea"/>
      <w:tblStyleRowBandSize w:val="1"/>
      <w:jc w:val="left"/>
      <w:tblBorders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insideH w:color="ffffff" w:space="0" w:sz="18" w:val="single"/>
        <w:insideV w:color="ffffff" w:space="0" w:sz="18" w:val="single"/>
      </w:tblBorders>
    </w:tblPr>
  </w:style>
  <w:style w:type="table" w:styleId="Grigliatabella1">
    <w:name w:val="Griglia tabella1"/>
    <w:basedOn w:val="Tabellanormale"/>
    <w:next w:val="Grigliatabel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  <w:tblPr>
      <w:tblStyle w:val="Grigliatabella1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aragrafoelenco">
    <w:name w:val="Paragrafo elenco"/>
    <w:basedOn w:val="Normale"/>
    <w:next w:val="Paragrafoelenco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it-IT"/>
    </w:rPr>
  </w:style>
  <w:style w:type="paragraph" w:styleId="Normale(Web)">
    <w:name w:val="Normale (Web)"/>
    <w:basedOn w:val="Normale"/>
    <w:next w:val="Normale(Web)"/>
    <w:autoRedefine w:val="0"/>
    <w:hidden w:val="0"/>
    <w:qFormat w:val="1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Testofumetto">
    <w:name w:val="Testo fumetto"/>
    <w:basedOn w:val="Normale"/>
    <w:next w:val="Testofumett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it-IT" w:val="it-IT"/>
    </w:rPr>
  </w:style>
  <w:style w:type="character" w:styleId="TestofumettoCarattere">
    <w:name w:val="Testo fumetto Carattere"/>
    <w:next w:val="TestofumettoCarattere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2.png"/><Relationship Id="rId10" Type="http://schemas.openxmlformats.org/officeDocument/2006/relationships/hyperlink" Target="http://icintercomunale1.edu.it/" TargetMode="External"/><Relationship Id="rId13" Type="http://schemas.openxmlformats.org/officeDocument/2006/relationships/footer" Target="footer2.xml"/><Relationship Id="rId12" Type="http://schemas.openxmlformats.org/officeDocument/2006/relationships/footer" Target="foot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RAIC82800B@pec.istruzione.it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mailto:RAIC82800B@istruzione.it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IWnVWFaa1S0HRf3pGWbbHhOtdWg==">CgMxLjAyCGguZ2pkZ3hzOAByITF6UlJqbk5zazZzUnA5VGpkOWIxQjFRdkNka0xHUnU1cA==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2024-04-22T19:52:00Z</dcterms:created>
  <dc:creator>donato romano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